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5" w:rsidRPr="00421D05" w:rsidRDefault="00421D05" w:rsidP="00421D0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421D05">
        <w:rPr>
          <w:rFonts w:ascii="Times New Roman" w:eastAsia="Times New Roman" w:hAnsi="Times New Roman" w:cs="Times New Roman"/>
          <w:b/>
          <w:bCs/>
          <w:sz w:val="27"/>
          <w:szCs w:val="27"/>
          <w:lang w:eastAsia="uk-UA"/>
        </w:rPr>
        <w:t>ОБГРУНТУВАННЯ</w:t>
      </w:r>
    </w:p>
    <w:p w:rsidR="00CF3409" w:rsidRPr="00CF3409" w:rsidRDefault="00CF3409" w:rsidP="00CF3409">
      <w:pPr>
        <w:spacing w:after="0" w:line="240" w:lineRule="auto"/>
        <w:jc w:val="both"/>
        <w:rPr>
          <w:rStyle w:val="qaclassifierdescrprimary"/>
          <w:rFonts w:ascii="Times New Roman" w:hAnsi="Times New Roman" w:cs="Times New Roman"/>
          <w:color w:val="000000"/>
          <w:sz w:val="24"/>
          <w:szCs w:val="24"/>
        </w:rPr>
      </w:pPr>
      <w:r>
        <w:rPr>
          <w:rFonts w:ascii="Times New Roman" w:eastAsia="Times New Roman" w:hAnsi="Times New Roman" w:cs="Times New Roman"/>
          <w:b/>
          <w:bCs/>
          <w:sz w:val="24"/>
          <w:szCs w:val="24"/>
        </w:rPr>
        <w:t xml:space="preserve">Технічних та якісних характеристик </w:t>
      </w:r>
      <w:r w:rsidR="00421D05" w:rsidRPr="00CF3409">
        <w:rPr>
          <w:rFonts w:ascii="Times New Roman" w:eastAsia="Times New Roman" w:hAnsi="Times New Roman" w:cs="Times New Roman"/>
          <w:b/>
          <w:bCs/>
          <w:sz w:val="24"/>
          <w:szCs w:val="24"/>
        </w:rPr>
        <w:t>предмета закупівлі,</w:t>
      </w:r>
      <w:r w:rsidR="00C17544">
        <w:rPr>
          <w:rFonts w:ascii="Times New Roman" w:eastAsia="Times New Roman" w:hAnsi="Times New Roman" w:cs="Times New Roman"/>
          <w:b/>
          <w:bCs/>
          <w:sz w:val="24"/>
          <w:szCs w:val="24"/>
        </w:rPr>
        <w:t xml:space="preserve"> </w:t>
      </w:r>
      <w:r w:rsidR="00421D05" w:rsidRPr="00CF3409">
        <w:rPr>
          <w:rFonts w:ascii="Times New Roman" w:eastAsia="Times New Roman" w:hAnsi="Times New Roman" w:cs="Times New Roman"/>
          <w:b/>
          <w:bCs/>
          <w:sz w:val="24"/>
          <w:szCs w:val="24"/>
        </w:rPr>
        <w:t>його очікуваної вартості та/або розміру бюджетного призначення</w:t>
      </w:r>
      <w:r>
        <w:rPr>
          <w:rFonts w:ascii="Times New Roman" w:eastAsia="Times New Roman" w:hAnsi="Times New Roman" w:cs="Times New Roman"/>
          <w:b/>
          <w:bCs/>
          <w:sz w:val="24"/>
          <w:szCs w:val="24"/>
        </w:rPr>
        <w:t xml:space="preserve"> </w:t>
      </w:r>
      <w:r w:rsidR="00421D05" w:rsidRPr="00CF3409">
        <w:rPr>
          <w:rFonts w:ascii="Times New Roman" w:eastAsia="Times New Roman" w:hAnsi="Times New Roman" w:cs="Times New Roman"/>
          <w:b/>
          <w:bCs/>
          <w:sz w:val="24"/>
          <w:szCs w:val="24"/>
        </w:rPr>
        <w:t>в межах закупівлі</w:t>
      </w:r>
      <w:r w:rsidR="00D35834" w:rsidRPr="00CF3409">
        <w:rPr>
          <w:rFonts w:ascii="Times New Roman" w:eastAsia="Times New Roman" w:hAnsi="Times New Roman" w:cs="Times New Roman"/>
          <w:b/>
          <w:bCs/>
          <w:sz w:val="24"/>
          <w:szCs w:val="24"/>
        </w:rPr>
        <w:t xml:space="preserve"> </w:t>
      </w:r>
      <w:bookmarkStart w:id="0" w:name="_GoBack"/>
      <w:bookmarkEnd w:id="0"/>
      <w:r w:rsidR="00C17544">
        <w:rPr>
          <w:rFonts w:ascii="Times New Roman" w:hAnsi="Times New Roman" w:cs="Times New Roman"/>
          <w:sz w:val="24"/>
          <w:szCs w:val="24"/>
        </w:rPr>
        <w:t xml:space="preserve">Сметана, жирність </w:t>
      </w:r>
      <w:r w:rsidR="00F54071">
        <w:rPr>
          <w:rFonts w:ascii="Times New Roman" w:hAnsi="Times New Roman" w:cs="Times New Roman"/>
          <w:sz w:val="24"/>
          <w:szCs w:val="24"/>
        </w:rPr>
        <w:t xml:space="preserve">20%, кефір, жирність </w:t>
      </w:r>
      <w:r w:rsidRPr="00CF3409">
        <w:rPr>
          <w:rFonts w:ascii="Times New Roman" w:hAnsi="Times New Roman" w:cs="Times New Roman"/>
          <w:sz w:val="24"/>
          <w:szCs w:val="24"/>
        </w:rPr>
        <w:t xml:space="preserve">2,5% </w:t>
      </w:r>
      <w:r w:rsidRPr="00CF3409">
        <w:rPr>
          <w:rFonts w:ascii="Times New Roman" w:hAnsi="Times New Roman" w:cs="Times New Roman"/>
          <w:color w:val="333333"/>
          <w:sz w:val="24"/>
          <w:szCs w:val="24"/>
          <w:shd w:val="clear" w:color="auto" w:fill="FFFFFF"/>
        </w:rPr>
        <w:t xml:space="preserve">за </w:t>
      </w:r>
      <w:proofErr w:type="spellStart"/>
      <w:r w:rsidRPr="00CF3409">
        <w:rPr>
          <w:rStyle w:val="qaclassifierdk"/>
          <w:rFonts w:ascii="Times New Roman" w:hAnsi="Times New Roman" w:cs="Times New Roman"/>
          <w:color w:val="314155"/>
          <w:sz w:val="24"/>
          <w:szCs w:val="24"/>
          <w:bdr w:val="none" w:sz="0" w:space="0" w:color="auto" w:frame="1"/>
        </w:rPr>
        <w:t>ДК</w:t>
      </w:r>
      <w:proofErr w:type="spellEnd"/>
      <w:r w:rsidRPr="00CF3409">
        <w:rPr>
          <w:rStyle w:val="qaclassifierdk"/>
          <w:rFonts w:ascii="Times New Roman" w:hAnsi="Times New Roman" w:cs="Times New Roman"/>
          <w:color w:val="314155"/>
          <w:sz w:val="24"/>
          <w:szCs w:val="24"/>
          <w:bdr w:val="none" w:sz="0" w:space="0" w:color="auto" w:frame="1"/>
        </w:rPr>
        <w:t xml:space="preserve"> 021</w:t>
      </w:r>
      <w:r w:rsidRPr="00CF3409">
        <w:rPr>
          <w:rStyle w:val="qaclassifiertype"/>
          <w:rFonts w:ascii="Times New Roman" w:hAnsi="Times New Roman" w:cs="Times New Roman"/>
          <w:color w:val="314155"/>
          <w:sz w:val="24"/>
          <w:szCs w:val="24"/>
          <w:bdr w:val="none" w:sz="0" w:space="0" w:color="auto" w:frame="1"/>
        </w:rPr>
        <w:t>:2015: </w:t>
      </w:r>
      <w:r w:rsidRPr="00CF3409">
        <w:rPr>
          <w:rStyle w:val="qaclassifierdescrcode"/>
          <w:rFonts w:ascii="Times New Roman" w:hAnsi="Times New Roman" w:cs="Times New Roman"/>
          <w:color w:val="314155"/>
          <w:sz w:val="24"/>
          <w:szCs w:val="24"/>
          <w:bdr w:val="none" w:sz="0" w:space="0" w:color="auto" w:frame="1"/>
        </w:rPr>
        <w:t>15550000-8</w:t>
      </w:r>
      <w:r w:rsidRPr="00CF3409">
        <w:rPr>
          <w:rStyle w:val="qaclassifierdescr"/>
          <w:rFonts w:ascii="Times New Roman" w:hAnsi="Times New Roman" w:cs="Times New Roman"/>
          <w:color w:val="314155"/>
          <w:sz w:val="24"/>
          <w:szCs w:val="24"/>
          <w:bdr w:val="none" w:sz="0" w:space="0" w:color="auto" w:frame="1"/>
        </w:rPr>
        <w:t> </w:t>
      </w:r>
      <w:r w:rsidRPr="00CF3409">
        <w:rPr>
          <w:rStyle w:val="qaclassifierdescrprimary"/>
          <w:rFonts w:ascii="Times New Roman" w:hAnsi="Times New Roman" w:cs="Times New Roman"/>
          <w:color w:val="314155"/>
          <w:sz w:val="24"/>
          <w:szCs w:val="24"/>
          <w:bdr w:val="none" w:sz="0" w:space="0" w:color="auto" w:frame="1"/>
        </w:rPr>
        <w:t>Молочні продукти різні</w:t>
      </w:r>
      <w:r w:rsidR="00F54071">
        <w:rPr>
          <w:rStyle w:val="qaclassifierdescrprimary"/>
          <w:rFonts w:ascii="Times New Roman" w:hAnsi="Times New Roman" w:cs="Times New Roman"/>
          <w:color w:val="314155"/>
          <w:sz w:val="24"/>
          <w:szCs w:val="24"/>
          <w:bdr w:val="none" w:sz="0" w:space="0" w:color="auto" w:frame="1"/>
        </w:rPr>
        <w:t>.</w:t>
      </w:r>
    </w:p>
    <w:p w:rsidR="00421D05" w:rsidRPr="00421D05" w:rsidRDefault="00421D05" w:rsidP="00D35834">
      <w:pPr>
        <w:rPr>
          <w:rFonts w:ascii="Times New Roman" w:eastAsia="Times New Roman" w:hAnsi="Times New Roman" w:cs="Times New Roman"/>
          <w:sz w:val="24"/>
          <w:szCs w:val="24"/>
          <w:lang w:eastAsia="uk-UA"/>
        </w:rPr>
      </w:pP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Підстава для публікації </w:t>
      </w:r>
      <w:proofErr w:type="spellStart"/>
      <w:r w:rsidRPr="00421D05">
        <w:rPr>
          <w:rFonts w:ascii="Times New Roman" w:eastAsia="Times New Roman" w:hAnsi="Times New Roman" w:cs="Times New Roman"/>
          <w:b/>
          <w:bCs/>
          <w:sz w:val="24"/>
          <w:szCs w:val="24"/>
          <w:lang w:eastAsia="uk-UA"/>
        </w:rPr>
        <w:t>обгрунтування</w:t>
      </w:r>
      <w:proofErr w:type="spellEnd"/>
      <w:r w:rsidRPr="00421D05">
        <w:rPr>
          <w:rFonts w:ascii="Times New Roman" w:eastAsia="Times New Roman" w:hAnsi="Times New Roman" w:cs="Times New Roman"/>
          <w:b/>
          <w:bCs/>
          <w:sz w:val="24"/>
          <w:szCs w:val="24"/>
          <w:lang w:eastAsia="uk-UA"/>
        </w:rPr>
        <w:t>:</w:t>
      </w:r>
      <w:r w:rsidRPr="00421D05">
        <w:rPr>
          <w:rFonts w:ascii="Times New Roman" w:eastAsia="Times New Roman" w:hAnsi="Times New Roman" w:cs="Times New Roman"/>
          <w:sz w:val="24"/>
          <w:szCs w:val="24"/>
          <w:lang w:eastAsia="uk-UA"/>
        </w:rPr>
        <w:t> постанова Кабінету Міністрів України від 16.12.2020 №1266 «Про внесення змін до постанов Кабінету Міністрів України від 01.08.2013 №631 і від 11.10.2016 №710».</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Мета проведення закупівлі:</w:t>
      </w:r>
      <w:r w:rsidRPr="00421D05">
        <w:rPr>
          <w:rFonts w:ascii="Times New Roman" w:eastAsia="Times New Roman" w:hAnsi="Times New Roman" w:cs="Times New Roman"/>
          <w:sz w:val="24"/>
          <w:szCs w:val="24"/>
          <w:lang w:eastAsia="uk-UA"/>
        </w:rPr>
        <w:t xml:space="preserve"> забезпечення потреб Замовника у закупівлі </w:t>
      </w:r>
      <w:r w:rsidR="00F54071">
        <w:rPr>
          <w:rFonts w:ascii="Times New Roman" w:eastAsia="Times New Roman" w:hAnsi="Times New Roman" w:cs="Times New Roman"/>
          <w:sz w:val="24"/>
          <w:szCs w:val="24"/>
          <w:lang w:eastAsia="uk-UA"/>
        </w:rPr>
        <w:t>сметани та кефіру</w:t>
      </w:r>
      <w:r w:rsidRPr="00421D05">
        <w:rPr>
          <w:rFonts w:ascii="Times New Roman" w:eastAsia="Times New Roman" w:hAnsi="Times New Roman" w:cs="Times New Roman"/>
          <w:sz w:val="24"/>
          <w:szCs w:val="24"/>
          <w:lang w:eastAsia="uk-UA"/>
        </w:rPr>
        <w:t xml:space="preserve"> для належної організації харчування в</w:t>
      </w:r>
      <w:r w:rsidR="001A07EA">
        <w:rPr>
          <w:rFonts w:ascii="Times New Roman" w:eastAsia="Times New Roman" w:hAnsi="Times New Roman" w:cs="Times New Roman"/>
          <w:sz w:val="24"/>
          <w:szCs w:val="24"/>
          <w:lang w:eastAsia="uk-UA"/>
        </w:rPr>
        <w:t xml:space="preserve"> геріатричному пансіонаті у 2024</w:t>
      </w:r>
      <w:r w:rsidRPr="00421D05">
        <w:rPr>
          <w:rFonts w:ascii="Times New Roman" w:eastAsia="Times New Roman" w:hAnsi="Times New Roman" w:cs="Times New Roman"/>
          <w:sz w:val="24"/>
          <w:szCs w:val="24"/>
          <w:lang w:eastAsia="uk-UA"/>
        </w:rPr>
        <w:t xml:space="preserve"> році.</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Замовник: </w:t>
      </w:r>
      <w:r>
        <w:rPr>
          <w:rFonts w:ascii="Times New Roman" w:eastAsia="Times New Roman" w:hAnsi="Times New Roman" w:cs="Times New Roman"/>
          <w:sz w:val="24"/>
          <w:szCs w:val="24"/>
          <w:lang w:eastAsia="uk-UA"/>
        </w:rPr>
        <w:t xml:space="preserve">Петриківський обласний </w:t>
      </w:r>
      <w:r w:rsidRPr="00421D05">
        <w:rPr>
          <w:rFonts w:ascii="Times New Roman" w:eastAsia="Times New Roman" w:hAnsi="Times New Roman" w:cs="Times New Roman"/>
          <w:sz w:val="24"/>
          <w:szCs w:val="24"/>
          <w:lang w:eastAsia="uk-UA"/>
        </w:rPr>
        <w:t>геріатричний пансіонат</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Код ЄДРПОУ</w:t>
      </w:r>
      <w:r>
        <w:rPr>
          <w:rFonts w:ascii="Times New Roman" w:eastAsia="Times New Roman" w:hAnsi="Times New Roman" w:cs="Times New Roman"/>
          <w:sz w:val="24"/>
          <w:szCs w:val="24"/>
          <w:lang w:eastAsia="uk-UA"/>
        </w:rPr>
        <w:t>: 03562589</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Вид процедури:</w:t>
      </w:r>
      <w:r w:rsidRPr="00421D05">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запит ціни пропозиції (ЗЦП)</w:t>
      </w:r>
    </w:p>
    <w:p w:rsidR="00EF3841"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Ідентифікатор закупівлі:</w:t>
      </w:r>
      <w:r w:rsidRPr="00421D05">
        <w:rPr>
          <w:rFonts w:ascii="Times New Roman" w:eastAsia="Times New Roman" w:hAnsi="Times New Roman" w:cs="Times New Roman"/>
          <w:sz w:val="24"/>
          <w:szCs w:val="24"/>
          <w:lang w:eastAsia="uk-UA"/>
        </w:rPr>
        <w:t> </w:t>
      </w:r>
      <w:r w:rsidR="00E262D3">
        <w:rPr>
          <w:rFonts w:ascii="Arial" w:hAnsi="Arial" w:cs="Arial"/>
          <w:color w:val="333333"/>
          <w:sz w:val="20"/>
          <w:szCs w:val="20"/>
          <w:shd w:val="clear" w:color="auto" w:fill="FFFFFF"/>
        </w:rPr>
        <w:t>UA-2025-01-03-003378-a</w:t>
      </w:r>
    </w:p>
    <w:p w:rsidR="00421D05" w:rsidRPr="00421D05" w:rsidRDefault="00EF3841"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 </w:t>
      </w:r>
      <w:r w:rsidR="00421D05" w:rsidRPr="00421D05">
        <w:rPr>
          <w:rFonts w:ascii="Times New Roman" w:eastAsia="Times New Roman" w:hAnsi="Times New Roman" w:cs="Times New Roman"/>
          <w:b/>
          <w:bCs/>
          <w:sz w:val="24"/>
          <w:szCs w:val="24"/>
          <w:lang w:eastAsia="uk-UA"/>
        </w:rPr>
        <w:t>Предмет закупівлі: </w:t>
      </w:r>
      <w:r w:rsidR="00F54071">
        <w:rPr>
          <w:rFonts w:ascii="Times New Roman" w:hAnsi="Times New Roman" w:cs="Times New Roman"/>
          <w:sz w:val="24"/>
          <w:szCs w:val="24"/>
        </w:rPr>
        <w:t xml:space="preserve">Сметана, жирність 20%, кефір, жирність </w:t>
      </w:r>
      <w:r w:rsidR="00F54071" w:rsidRPr="00CF3409">
        <w:rPr>
          <w:rFonts w:ascii="Times New Roman" w:hAnsi="Times New Roman" w:cs="Times New Roman"/>
          <w:sz w:val="24"/>
          <w:szCs w:val="24"/>
        </w:rPr>
        <w:t>2,5%</w:t>
      </w:r>
      <w:r w:rsidR="00F54071">
        <w:rPr>
          <w:rFonts w:ascii="Times New Roman" w:hAnsi="Times New Roman" w:cs="Times New Roman"/>
          <w:sz w:val="24"/>
          <w:szCs w:val="24"/>
        </w:rPr>
        <w:t>.</w:t>
      </w:r>
    </w:p>
    <w:p w:rsidR="001B3ADB" w:rsidRDefault="00421D05" w:rsidP="001B3ADB">
      <w:pPr>
        <w:spacing w:before="100" w:beforeAutospacing="1" w:after="100" w:afterAutospacing="1" w:line="240" w:lineRule="auto"/>
        <w:rPr>
          <w:rFonts w:ascii="Times New Roman" w:eastAsia="Times New Roman" w:hAnsi="Times New Roman" w:cs="Times New Roman"/>
          <w:b/>
          <w:bCs/>
          <w:sz w:val="24"/>
          <w:szCs w:val="24"/>
          <w:lang w:eastAsia="uk-UA"/>
        </w:rPr>
      </w:pPr>
      <w:r w:rsidRPr="00421D05">
        <w:rPr>
          <w:rFonts w:ascii="Times New Roman" w:eastAsia="Times New Roman" w:hAnsi="Times New Roman" w:cs="Times New Roman"/>
          <w:b/>
          <w:bCs/>
          <w:sz w:val="24"/>
          <w:szCs w:val="24"/>
          <w:lang w:eastAsia="uk-UA"/>
        </w:rPr>
        <w:t>Технічні та якісні характеристики предмета закупівлі:</w:t>
      </w:r>
    </w:p>
    <w:p w:rsidR="001B3ADB" w:rsidRPr="001B3ADB" w:rsidRDefault="001B3ADB" w:rsidP="001B3ADB">
      <w:pPr>
        <w:spacing w:before="100" w:beforeAutospacing="1" w:after="100" w:afterAutospacing="1" w:line="240" w:lineRule="auto"/>
        <w:rPr>
          <w:rFonts w:ascii="Times New Roman" w:eastAsia="Times New Roman" w:hAnsi="Times New Roman" w:cs="Times New Roman"/>
          <w:b/>
          <w:bCs/>
          <w:sz w:val="24"/>
          <w:szCs w:val="24"/>
          <w:lang w:eastAsia="uk-UA"/>
        </w:rPr>
      </w:pPr>
      <w:r w:rsidRPr="00445CE2">
        <w:rPr>
          <w:rFonts w:ascii="Times New Roman" w:hAnsi="Times New Roman"/>
          <w:color w:val="000000"/>
          <w:sz w:val="24"/>
          <w:szCs w:val="24"/>
          <w:lang w:eastAsia="ru-RU"/>
        </w:rPr>
        <w:t xml:space="preserve">Продукція повинна відповідати вимогам діючих стандартів та технічних умов. Повинна відповідати Державним санітарним нормам та правилам «Медичні вимоги до якості та безпечності харчових продуктів та продовольчої сировини», затвердженим Наказом Міністерства охорони здоров’я України від 29 грудня 2012 року № 1140;  вимогам </w:t>
      </w:r>
      <w:r w:rsidRPr="00330628">
        <w:rPr>
          <w:rFonts w:ascii="Times New Roman" w:hAnsi="Times New Roman"/>
          <w:color w:val="333333"/>
          <w:sz w:val="24"/>
          <w:szCs w:val="24"/>
          <w:shd w:val="clear" w:color="auto" w:fill="FFFFFF"/>
        </w:rPr>
        <w:t>ДСТУ ISO 22000:2019 (ISO 22000:2018, IDT)</w:t>
      </w:r>
      <w:r>
        <w:rPr>
          <w:rFonts w:ascii="Times New Roman" w:hAnsi="Times New Roman"/>
          <w:color w:val="333333"/>
          <w:sz w:val="24"/>
          <w:szCs w:val="24"/>
          <w:shd w:val="clear" w:color="auto" w:fill="FFFFFF"/>
        </w:rPr>
        <w:t>.</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Фасування  - п/е пакет.                                                                При прийомі товар повинен відповідати вазі.</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Не</w:t>
      </w:r>
      <w:r>
        <w:rPr>
          <w:rFonts w:ascii="Times New Roman" w:hAnsi="Times New Roman"/>
          <w:color w:val="000000"/>
          <w:sz w:val="24"/>
          <w:szCs w:val="24"/>
          <w:lang w:eastAsia="ru-RU"/>
        </w:rPr>
        <w:t xml:space="preserve"> має містити</w:t>
      </w:r>
      <w:r w:rsidRPr="00445CE2">
        <w:rPr>
          <w:rFonts w:ascii="Times New Roman" w:hAnsi="Times New Roman"/>
          <w:color w:val="000000"/>
          <w:sz w:val="24"/>
          <w:szCs w:val="24"/>
          <w:lang w:eastAsia="ru-RU"/>
        </w:rPr>
        <w:t xml:space="preserve"> ГМО, шкідливих і токсичних речовин, </w:t>
      </w:r>
      <w:r>
        <w:rPr>
          <w:rFonts w:ascii="Times New Roman" w:hAnsi="Times New Roman"/>
          <w:color w:val="000000"/>
          <w:sz w:val="24"/>
          <w:szCs w:val="24"/>
          <w:lang w:eastAsia="ru-RU"/>
        </w:rPr>
        <w:t>повинен</w:t>
      </w:r>
      <w:r w:rsidRPr="00445CE2">
        <w:rPr>
          <w:rFonts w:ascii="Times New Roman" w:hAnsi="Times New Roman"/>
          <w:color w:val="000000"/>
          <w:sz w:val="24"/>
          <w:szCs w:val="24"/>
          <w:lang w:eastAsia="ru-RU"/>
        </w:rPr>
        <w:t xml:space="preserve"> відповідати відсотку жирності, показники якості повинні відповідати нормативним документам.</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 xml:space="preserve">Маркування кожної одиниці транспортного пакування повинно бути </w:t>
      </w:r>
      <w:r>
        <w:rPr>
          <w:rFonts w:ascii="Times New Roman" w:hAnsi="Times New Roman"/>
          <w:color w:val="000000"/>
          <w:sz w:val="24"/>
          <w:szCs w:val="24"/>
          <w:lang w:eastAsia="ru-RU"/>
        </w:rPr>
        <w:t xml:space="preserve">зазначене </w:t>
      </w:r>
      <w:r w:rsidRPr="00445CE2">
        <w:rPr>
          <w:rFonts w:ascii="Times New Roman" w:hAnsi="Times New Roman"/>
          <w:color w:val="000000"/>
          <w:sz w:val="24"/>
          <w:szCs w:val="24"/>
          <w:lang w:eastAsia="ru-RU"/>
        </w:rPr>
        <w:t>державною мовою та містити:</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назву продукту (власну назву – за наявності);</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 xml:space="preserve">вид </w:t>
      </w:r>
      <w:r>
        <w:rPr>
          <w:rFonts w:ascii="Times New Roman" w:hAnsi="Times New Roman"/>
          <w:color w:val="000000"/>
          <w:sz w:val="24"/>
          <w:szCs w:val="24"/>
          <w:lang w:eastAsia="ru-RU"/>
        </w:rPr>
        <w:t>продукції</w:t>
      </w:r>
      <w:r w:rsidRPr="00445CE2">
        <w:rPr>
          <w:rFonts w:ascii="Times New Roman" w:hAnsi="Times New Roman"/>
          <w:color w:val="000000"/>
          <w:sz w:val="24"/>
          <w:szCs w:val="24"/>
          <w:lang w:eastAsia="ru-RU"/>
        </w:rPr>
        <w:t xml:space="preserve"> із зазначенням масової частки жиру;</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назву, повну адресу і номер телефону підприємства-</w:t>
      </w:r>
      <w:r>
        <w:rPr>
          <w:rFonts w:ascii="Times New Roman" w:hAnsi="Times New Roman"/>
          <w:color w:val="000000"/>
          <w:sz w:val="24"/>
          <w:szCs w:val="24"/>
          <w:lang w:eastAsia="ru-RU"/>
        </w:rPr>
        <w:t xml:space="preserve">виробника та місце виготовлення; </w:t>
      </w:r>
      <w:r w:rsidRPr="00445CE2">
        <w:rPr>
          <w:rFonts w:ascii="Times New Roman" w:hAnsi="Times New Roman"/>
          <w:color w:val="000000"/>
          <w:sz w:val="24"/>
          <w:szCs w:val="24"/>
          <w:lang w:eastAsia="ru-RU"/>
        </w:rPr>
        <w:t>товарний знак виробника (за наявності);</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масу нетто однієї пакувальної одиниці, кг;</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кількість пакувальних одиниць;</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кінцеву дату споживання «вжити до…» або дату виробництва та строк придатності;</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умови зберігання;</w:t>
      </w:r>
      <w:r>
        <w:rPr>
          <w:rFonts w:ascii="Times New Roman" w:eastAsia="Times New Roman" w:hAnsi="Times New Roman" w:cs="Times New Roman"/>
          <w:b/>
          <w:bCs/>
          <w:sz w:val="24"/>
          <w:szCs w:val="24"/>
          <w:lang w:eastAsia="uk-UA"/>
        </w:rPr>
        <w:t xml:space="preserve"> </w:t>
      </w:r>
      <w:r>
        <w:rPr>
          <w:rFonts w:ascii="Times New Roman" w:hAnsi="Times New Roman"/>
          <w:color w:val="000000"/>
          <w:sz w:val="24"/>
          <w:szCs w:val="24"/>
          <w:lang w:eastAsia="ru-RU"/>
        </w:rPr>
        <w:t>країну</w:t>
      </w:r>
      <w:r w:rsidRPr="00445CE2">
        <w:rPr>
          <w:rFonts w:ascii="Times New Roman" w:hAnsi="Times New Roman"/>
          <w:color w:val="000000"/>
          <w:sz w:val="24"/>
          <w:szCs w:val="24"/>
          <w:lang w:eastAsia="ru-RU"/>
        </w:rPr>
        <w:t xml:space="preserve"> виробник</w:t>
      </w:r>
      <w:r>
        <w:rPr>
          <w:rFonts w:ascii="Times New Roman" w:hAnsi="Times New Roman"/>
          <w:color w:val="000000"/>
          <w:sz w:val="24"/>
          <w:szCs w:val="24"/>
          <w:lang w:eastAsia="ru-RU"/>
        </w:rPr>
        <w:t>а</w:t>
      </w:r>
      <w:r w:rsidRPr="00445CE2">
        <w:rPr>
          <w:rFonts w:ascii="Times New Roman" w:hAnsi="Times New Roman"/>
          <w:color w:val="000000"/>
          <w:sz w:val="24"/>
          <w:szCs w:val="24"/>
          <w:lang w:eastAsia="ru-RU"/>
        </w:rPr>
        <w:t>;</w:t>
      </w:r>
      <w:r>
        <w:rPr>
          <w:rFonts w:ascii="Times New Roman" w:eastAsia="Times New Roman" w:hAnsi="Times New Roman" w:cs="Times New Roman"/>
          <w:b/>
          <w:bCs/>
          <w:sz w:val="24"/>
          <w:szCs w:val="24"/>
          <w:lang w:eastAsia="uk-UA"/>
        </w:rPr>
        <w:t xml:space="preserve"> </w:t>
      </w:r>
      <w:r>
        <w:rPr>
          <w:rFonts w:ascii="Times New Roman" w:hAnsi="Times New Roman"/>
          <w:color w:val="000000"/>
          <w:sz w:val="24"/>
          <w:szCs w:val="24"/>
          <w:lang w:eastAsia="ru-RU"/>
        </w:rPr>
        <w:t xml:space="preserve">позначення ДСТУ. </w:t>
      </w:r>
      <w:r w:rsidRPr="00445CE2">
        <w:rPr>
          <w:rFonts w:ascii="Times New Roman" w:hAnsi="Times New Roman"/>
          <w:color w:val="000000"/>
          <w:sz w:val="24"/>
          <w:szCs w:val="24"/>
          <w:lang w:eastAsia="ru-RU"/>
        </w:rPr>
        <w:t>Товар повинен постачатися транспортом постачальни</w:t>
      </w:r>
      <w:r>
        <w:rPr>
          <w:rFonts w:ascii="Times New Roman" w:hAnsi="Times New Roman"/>
          <w:color w:val="000000"/>
          <w:sz w:val="24"/>
          <w:szCs w:val="24"/>
          <w:lang w:eastAsia="ru-RU"/>
        </w:rPr>
        <w:t>ка  та за рахунок постачальника.</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Товар має супроводжуватися документами,</w:t>
      </w:r>
      <w:r>
        <w:rPr>
          <w:rFonts w:ascii="Times New Roman" w:hAnsi="Times New Roman"/>
          <w:color w:val="000000"/>
          <w:sz w:val="24"/>
          <w:szCs w:val="24"/>
          <w:lang w:eastAsia="ru-RU"/>
        </w:rPr>
        <w:t xml:space="preserve"> що підтверджують якість, </w:t>
      </w:r>
      <w:proofErr w:type="spellStart"/>
      <w:r>
        <w:rPr>
          <w:rFonts w:ascii="Times New Roman" w:hAnsi="Times New Roman"/>
          <w:color w:val="000000"/>
          <w:sz w:val="24"/>
          <w:szCs w:val="24"/>
          <w:lang w:eastAsia="ru-RU"/>
        </w:rPr>
        <w:t>к-</w:t>
      </w:r>
      <w:r w:rsidRPr="00445CE2">
        <w:rPr>
          <w:rFonts w:ascii="Times New Roman" w:hAnsi="Times New Roman"/>
          <w:color w:val="000000"/>
          <w:sz w:val="24"/>
          <w:szCs w:val="24"/>
          <w:lang w:eastAsia="ru-RU"/>
        </w:rPr>
        <w:t>сть</w:t>
      </w:r>
      <w:proofErr w:type="spellEnd"/>
      <w:r w:rsidRPr="00445CE2">
        <w:rPr>
          <w:rFonts w:ascii="Times New Roman" w:hAnsi="Times New Roman"/>
          <w:color w:val="000000"/>
          <w:sz w:val="24"/>
          <w:szCs w:val="24"/>
          <w:lang w:eastAsia="ru-RU"/>
        </w:rPr>
        <w:t>, вагу та ін.:</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 xml:space="preserve">- декларацією виробника або посвідченням про якість, сертифікатом відповідності,  висновком державної санітарно-епідеміологічної експертизи, тощо; </w:t>
      </w:r>
      <w:r>
        <w:rPr>
          <w:rFonts w:ascii="Times New Roman" w:hAnsi="Times New Roman"/>
          <w:color w:val="000000"/>
          <w:sz w:val="24"/>
          <w:szCs w:val="24"/>
          <w:lang w:eastAsia="ru-RU"/>
        </w:rPr>
        <w:t>- накладними</w:t>
      </w:r>
      <w:r w:rsidRPr="00445CE2">
        <w:rPr>
          <w:rFonts w:ascii="Times New Roman" w:hAnsi="Times New Roman"/>
          <w:color w:val="000000"/>
          <w:sz w:val="24"/>
          <w:szCs w:val="24"/>
          <w:lang w:eastAsia="ru-RU"/>
        </w:rPr>
        <w:t>.</w:t>
      </w:r>
    </w:p>
    <w:p w:rsidR="001B3ADB" w:rsidRPr="00445CE2" w:rsidRDefault="001B3ADB" w:rsidP="001B3ADB">
      <w:pPr>
        <w:tabs>
          <w:tab w:val="left" w:pos="-4536"/>
        </w:tabs>
        <w:spacing w:after="0" w:line="240" w:lineRule="auto"/>
        <w:rPr>
          <w:rFonts w:ascii="Times New Roman" w:hAnsi="Times New Roman"/>
          <w:sz w:val="24"/>
          <w:szCs w:val="24"/>
        </w:rPr>
      </w:pPr>
      <w:r>
        <w:rPr>
          <w:rFonts w:ascii="Times New Roman" w:hAnsi="Times New Roman"/>
          <w:sz w:val="24"/>
          <w:szCs w:val="24"/>
        </w:rPr>
        <w:t>Постачання продукції</w:t>
      </w:r>
      <w:r w:rsidRPr="00445CE2">
        <w:rPr>
          <w:rFonts w:ascii="Times New Roman" w:hAnsi="Times New Roman"/>
          <w:sz w:val="24"/>
          <w:szCs w:val="24"/>
        </w:rPr>
        <w:t xml:space="preserve"> </w:t>
      </w:r>
      <w:r>
        <w:rPr>
          <w:rFonts w:ascii="Times New Roman" w:hAnsi="Times New Roman"/>
          <w:sz w:val="24"/>
          <w:szCs w:val="24"/>
        </w:rPr>
        <w:t>здійснюється безпосередньо</w:t>
      </w:r>
      <w:r w:rsidRPr="00445CE2">
        <w:rPr>
          <w:rFonts w:ascii="Times New Roman" w:hAnsi="Times New Roman"/>
          <w:sz w:val="24"/>
          <w:szCs w:val="24"/>
        </w:rPr>
        <w:t xml:space="preserve"> в</w:t>
      </w:r>
      <w:r w:rsidRPr="00445CE2">
        <w:rPr>
          <w:rStyle w:val="a9"/>
          <w:sz w:val="24"/>
          <w:szCs w:val="24"/>
        </w:rPr>
        <w:t xml:space="preserve"> Петриківський обласний геріатричний пансіонат</w:t>
      </w:r>
      <w:r w:rsidRPr="00445CE2">
        <w:rPr>
          <w:rFonts w:ascii="Times New Roman" w:hAnsi="Times New Roman"/>
          <w:sz w:val="24"/>
          <w:szCs w:val="24"/>
        </w:rPr>
        <w:t>, з визначеною періодичністю</w:t>
      </w:r>
      <w:r>
        <w:rPr>
          <w:rFonts w:ascii="Times New Roman" w:hAnsi="Times New Roman"/>
          <w:sz w:val="24"/>
          <w:szCs w:val="24"/>
        </w:rPr>
        <w:t xml:space="preserve"> (орієнтовно 2-3 р/</w:t>
      </w:r>
      <w:proofErr w:type="spellStart"/>
      <w:r>
        <w:rPr>
          <w:rFonts w:ascii="Times New Roman" w:hAnsi="Times New Roman"/>
          <w:sz w:val="24"/>
          <w:szCs w:val="24"/>
        </w:rPr>
        <w:t>тижд</w:t>
      </w:r>
      <w:proofErr w:type="spellEnd"/>
      <w:r>
        <w:rPr>
          <w:rFonts w:ascii="Times New Roman" w:hAnsi="Times New Roman"/>
          <w:sz w:val="24"/>
          <w:szCs w:val="24"/>
        </w:rPr>
        <w:t>.)</w:t>
      </w:r>
      <w:r w:rsidRPr="00445CE2">
        <w:rPr>
          <w:rFonts w:ascii="Times New Roman" w:hAnsi="Times New Roman"/>
          <w:sz w:val="24"/>
          <w:szCs w:val="24"/>
        </w:rPr>
        <w:t xml:space="preserve"> і в терміни згідно заявки, визначені за попереднім  замовленням  (телефонним зв’язком або електронною поштою).</w:t>
      </w:r>
    </w:p>
    <w:p w:rsidR="001B3ADB" w:rsidRPr="00445CE2" w:rsidRDefault="001B3ADB" w:rsidP="001B3ADB">
      <w:pPr>
        <w:spacing w:after="0"/>
        <w:outlineLvl w:val="0"/>
        <w:rPr>
          <w:rFonts w:ascii="Times New Roman" w:hAnsi="Times New Roman"/>
          <w:sz w:val="24"/>
          <w:szCs w:val="24"/>
        </w:rPr>
      </w:pPr>
      <w:r w:rsidRPr="00445CE2">
        <w:rPr>
          <w:rFonts w:ascii="Times New Roman" w:hAnsi="Times New Roman"/>
          <w:sz w:val="24"/>
          <w:szCs w:val="24"/>
        </w:rPr>
        <w:t>Товар, що буде постачатись за договором, не повинен мати дефектів товарного вигляду, повинен бути упакований Учасником таким чином, щоб виключати псування або нищення його на період поставки, мати термін придатност</w:t>
      </w:r>
      <w:r>
        <w:rPr>
          <w:rFonts w:ascii="Times New Roman" w:hAnsi="Times New Roman"/>
          <w:sz w:val="24"/>
          <w:szCs w:val="24"/>
        </w:rPr>
        <w:t>і на момент постачання не менше 90</w:t>
      </w:r>
      <w:r w:rsidRPr="00445CE2">
        <w:rPr>
          <w:rFonts w:ascii="Times New Roman" w:hAnsi="Times New Roman"/>
          <w:sz w:val="24"/>
          <w:szCs w:val="24"/>
        </w:rPr>
        <w:t xml:space="preserve">% від </w:t>
      </w:r>
      <w:r w:rsidRPr="00445CE2">
        <w:rPr>
          <w:rFonts w:ascii="Times New Roman" w:hAnsi="Times New Roman"/>
          <w:sz w:val="24"/>
          <w:szCs w:val="24"/>
        </w:rPr>
        <w:lastRenderedPageBreak/>
        <w:t>терміну, визначеного виробником для даного виду товару та за умови його збереження відповідно до встановлених норм і правил зберігання.</w:t>
      </w:r>
    </w:p>
    <w:p w:rsidR="001B3ADB" w:rsidRPr="00445CE2" w:rsidRDefault="001B3ADB" w:rsidP="001B3ADB">
      <w:pPr>
        <w:spacing w:after="0"/>
        <w:outlineLvl w:val="0"/>
        <w:rPr>
          <w:rFonts w:ascii="Times New Roman" w:hAnsi="Times New Roman"/>
          <w:sz w:val="24"/>
          <w:szCs w:val="24"/>
        </w:rPr>
      </w:pPr>
      <w:r w:rsidRPr="00445CE2">
        <w:rPr>
          <w:rFonts w:ascii="Times New Roman" w:hAnsi="Times New Roman"/>
          <w:sz w:val="24"/>
          <w:szCs w:val="24"/>
        </w:rPr>
        <w:t xml:space="preserve">Якщо поставлений товар не буде відповідати своїм якісним характеристикам, постачальник повинен замінити товар своїми силами і за свій рахунок протягом одного дня. </w:t>
      </w:r>
    </w:p>
    <w:p w:rsidR="001B3ADB" w:rsidRDefault="001B3ADB" w:rsidP="001B3ADB">
      <w:pPr>
        <w:spacing w:after="0" w:line="240" w:lineRule="auto"/>
        <w:rPr>
          <w:rFonts w:ascii="Times New Roman" w:eastAsia="Times New Roman" w:hAnsi="Times New Roman" w:cs="Times New Roman"/>
          <w:b/>
          <w:bCs/>
          <w:sz w:val="24"/>
          <w:szCs w:val="24"/>
          <w:lang w:eastAsia="uk-UA"/>
        </w:rPr>
      </w:pPr>
    </w:p>
    <w:p w:rsidR="00EF3841" w:rsidRPr="00EF3841" w:rsidRDefault="00421D05" w:rsidP="001B3ADB">
      <w:pPr>
        <w:pStyle w:val="a4"/>
        <w:spacing w:before="0" w:beforeAutospacing="0" w:after="0" w:afterAutospacing="0"/>
        <w:rPr>
          <w:rStyle w:val="a7"/>
          <w:i w:val="0"/>
          <w:color w:val="0E2938"/>
        </w:rPr>
      </w:pPr>
      <w:r w:rsidRPr="00421D05">
        <w:rPr>
          <w:b/>
          <w:bCs/>
        </w:rPr>
        <w:t>Очікувана вартість предмета закупівлі:</w:t>
      </w:r>
      <w:r w:rsidRPr="00421D05">
        <w:t> складає</w:t>
      </w:r>
      <w:r w:rsidR="00E262D3">
        <w:t xml:space="preserve"> 439400,00 </w:t>
      </w:r>
      <w:r w:rsidRPr="00421D05">
        <w:t xml:space="preserve">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rsidR="00AF1CEF">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rsidR="00AF1CEF">
        <w:t>“ProZorro”</w:t>
      </w:r>
      <w:proofErr w:type="spellEnd"/>
      <w:r w:rsidR="00AF1CEF">
        <w:t xml:space="preserve"> (закупівель з аналогічним предме</w:t>
      </w:r>
      <w:r w:rsidR="004F3838">
        <w:t>том закупівлі);-</w:t>
      </w:r>
      <w:r w:rsidRPr="00421D05">
        <w:t>враховуючи середні споживчі ціни на това</w:t>
      </w:r>
      <w:r w:rsidR="00E262D3">
        <w:t>ри у 2024</w:t>
      </w:r>
      <w:r w:rsidRPr="00421D05">
        <w:t xml:space="preserve"> році (жовтень, листопад), оприлюднені Державною службою стати</w:t>
      </w:r>
      <w:r w:rsidR="00E262D3">
        <w:t>стики у 2024</w:t>
      </w:r>
      <w:r w:rsidR="004F3838">
        <w:t xml:space="preserve"> році за посиланням </w:t>
      </w:r>
      <w:hyperlink r:id="rId5" w:tgtFrame="_blank" w:history="1">
        <w:r w:rsidRPr="00421D05">
          <w:rPr>
            <w:color w:val="0000FF"/>
            <w:u w:val="single"/>
          </w:rPr>
          <w:t>https://www.ukrstat.gov.ua/operativ/operativ2018/ct/sctp/Arch_sctp_u.htm</w:t>
        </w:r>
      </w:hyperlink>
      <w:r w:rsidRPr="00421D05">
        <w:t xml:space="preserve"> та виконання </w:t>
      </w:r>
      <w:r w:rsidR="00EF3841" w:rsidRPr="00EF3841">
        <w:rPr>
          <w:rStyle w:val="a7"/>
          <w:i w:val="0"/>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00EF3841" w:rsidRPr="00EF3841">
        <w:rPr>
          <w:rStyle w:val="a7"/>
          <w:i w:val="0"/>
          <w:color w:val="0E2938"/>
        </w:rPr>
        <w:t>Мінсоцполітики</w:t>
      </w:r>
      <w:proofErr w:type="spellEnd"/>
      <w:r w:rsidR="00EF3841" w:rsidRPr="00EF3841">
        <w:rPr>
          <w:rStyle w:val="a7"/>
          <w:i w:val="0"/>
          <w:color w:val="0E2938"/>
        </w:rPr>
        <w:t xml:space="preserve">», затверджених постановою Кабінету Міністрів України від 13 березня 2002 р. №324.  </w:t>
      </w:r>
    </w:p>
    <w:p w:rsidR="00421D05" w:rsidRPr="00421D05" w:rsidRDefault="00421D05" w:rsidP="00AF1CEF">
      <w:pPr>
        <w:pStyle w:val="a4"/>
      </w:pPr>
      <w:r w:rsidRPr="00421D05">
        <w:t xml:space="preserve">Розрахунок проводиться на основі середньої річної кількості мешканців </w:t>
      </w:r>
      <w:r w:rsidR="00AF1CEF">
        <w:t>Петриківського обласного геріатричного пансіонату (18</w:t>
      </w:r>
      <w:r w:rsidRPr="00421D05">
        <w:t>0 чоловік), вра</w:t>
      </w:r>
      <w:r w:rsidR="00826C82">
        <w:t xml:space="preserve">ховуючи добові норми харчування і становить: </w:t>
      </w:r>
      <w:r w:rsidR="00826C82">
        <w:rPr>
          <w:rStyle w:val="qaitemquantity"/>
          <w:rFonts w:ascii="Arial" w:hAnsi="Arial" w:cs="Arial"/>
          <w:color w:val="333333"/>
          <w:sz w:val="20"/>
          <w:szCs w:val="20"/>
          <w:bdr w:val="none" w:sz="0" w:space="0" w:color="auto" w:frame="1"/>
          <w:shd w:val="clear" w:color="auto" w:fill="FFFFFF"/>
        </w:rPr>
        <w:t>1 248</w:t>
      </w:r>
      <w:r w:rsidR="00826C82">
        <w:rPr>
          <w:rFonts w:ascii="Arial" w:hAnsi="Arial" w:cs="Arial"/>
          <w:color w:val="333333"/>
          <w:sz w:val="20"/>
          <w:szCs w:val="20"/>
          <w:shd w:val="clear" w:color="auto" w:fill="FFFFFF"/>
        </w:rPr>
        <w:t> кг. – сметана, 5 720 кг. – кефір.</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Щодо розміру бюджетного призначення:</w:t>
      </w:r>
      <w:r w:rsidRPr="00421D05">
        <w:rPr>
          <w:rFonts w:ascii="Times New Roman" w:eastAsia="Times New Roman" w:hAnsi="Times New Roman" w:cs="Times New Roman"/>
          <w:sz w:val="24"/>
          <w:szCs w:val="24"/>
          <w:lang w:eastAsia="uk-UA"/>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421D05" w:rsidRPr="00421D05" w:rsidRDefault="00AF1CEF" w:rsidP="00421D0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00EF384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Петриківському обласному</w:t>
      </w:r>
      <w:r w:rsidR="00421D05" w:rsidRPr="00421D05">
        <w:rPr>
          <w:rFonts w:ascii="Times New Roman" w:eastAsia="Times New Roman" w:hAnsi="Times New Roman" w:cs="Times New Roman"/>
          <w:sz w:val="24"/>
          <w:szCs w:val="24"/>
          <w:lang w:eastAsia="uk-UA"/>
        </w:rPr>
        <w:t xml:space="preserve"> геріатричному пансіонаті очікуєтьс</w:t>
      </w:r>
      <w:r w:rsidR="00B95632">
        <w:rPr>
          <w:rFonts w:ascii="Times New Roman" w:eastAsia="Times New Roman" w:hAnsi="Times New Roman" w:cs="Times New Roman"/>
          <w:sz w:val="24"/>
          <w:szCs w:val="24"/>
          <w:lang w:eastAsia="uk-UA"/>
        </w:rPr>
        <w:t>я затвердження кошторису на 2025</w:t>
      </w:r>
      <w:r w:rsidR="00421D05" w:rsidRPr="00421D05">
        <w:rPr>
          <w:rFonts w:ascii="Times New Roman" w:eastAsia="Times New Roman" w:hAnsi="Times New Roman" w:cs="Times New Roman"/>
          <w:sz w:val="24"/>
          <w:szCs w:val="24"/>
          <w:lang w:eastAsia="uk-UA"/>
        </w:rPr>
        <w:t xml:space="preserve"> рік в якому, зокрема</w:t>
      </w:r>
      <w:r>
        <w:rPr>
          <w:rFonts w:ascii="Times New Roman" w:eastAsia="Times New Roman" w:hAnsi="Times New Roman" w:cs="Times New Roman"/>
          <w:sz w:val="24"/>
          <w:szCs w:val="24"/>
          <w:lang w:eastAsia="uk-UA"/>
        </w:rPr>
        <w:t>,</w:t>
      </w:r>
      <w:r w:rsidR="00421D05" w:rsidRPr="00421D05">
        <w:rPr>
          <w:rFonts w:ascii="Times New Roman" w:eastAsia="Times New Roman" w:hAnsi="Times New Roman" w:cs="Times New Roman"/>
          <w:sz w:val="24"/>
          <w:szCs w:val="24"/>
          <w:lang w:eastAsia="uk-UA"/>
        </w:rPr>
        <w:t xml:space="preserve"> передбачаються видатки на продукти харчування.</w:t>
      </w:r>
    </w:p>
    <w:p w:rsidR="005D7457" w:rsidRDefault="00B95632"/>
    <w:sectPr w:rsidR="005D7457" w:rsidSect="00A6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63B"/>
    <w:multiLevelType w:val="hybridMultilevel"/>
    <w:tmpl w:val="A21A451C"/>
    <w:lvl w:ilvl="0" w:tplc="113A291C">
      <w:start w:val="2"/>
      <w:numFmt w:val="decimal"/>
      <w:lvlText w:val="%1."/>
      <w:lvlJc w:val="left"/>
      <w:pPr>
        <w:ind w:left="720" w:hanging="360"/>
      </w:pPr>
      <w:rPr>
        <w:color w:val="314155"/>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834"/>
    <w:rsid w:val="001A07EA"/>
    <w:rsid w:val="001B3ADB"/>
    <w:rsid w:val="0032143B"/>
    <w:rsid w:val="003E3C22"/>
    <w:rsid w:val="0042173A"/>
    <w:rsid w:val="00421D05"/>
    <w:rsid w:val="004F3838"/>
    <w:rsid w:val="00595521"/>
    <w:rsid w:val="006F0EE0"/>
    <w:rsid w:val="00826C82"/>
    <w:rsid w:val="00A13F1D"/>
    <w:rsid w:val="00A67755"/>
    <w:rsid w:val="00AF1CEF"/>
    <w:rsid w:val="00B44CF4"/>
    <w:rsid w:val="00B95632"/>
    <w:rsid w:val="00C11C38"/>
    <w:rsid w:val="00C17544"/>
    <w:rsid w:val="00C63F16"/>
    <w:rsid w:val="00C665C7"/>
    <w:rsid w:val="00CD6834"/>
    <w:rsid w:val="00CF3409"/>
    <w:rsid w:val="00D35834"/>
    <w:rsid w:val="00E262D3"/>
    <w:rsid w:val="00EF3841"/>
    <w:rsid w:val="00F540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55"/>
  </w:style>
  <w:style w:type="paragraph" w:styleId="3">
    <w:name w:val="heading 3"/>
    <w:basedOn w:val="a"/>
    <w:link w:val="30"/>
    <w:uiPriority w:val="9"/>
    <w:qFormat/>
    <w:rsid w:val="00421D0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D05"/>
    <w:rPr>
      <w:rFonts w:ascii="Times New Roman" w:eastAsia="Times New Roman" w:hAnsi="Times New Roman" w:cs="Times New Roman"/>
      <w:b/>
      <w:bCs/>
      <w:sz w:val="27"/>
      <w:szCs w:val="27"/>
      <w:lang w:eastAsia="uk-UA"/>
    </w:rPr>
  </w:style>
  <w:style w:type="character" w:styleId="a3">
    <w:name w:val="Strong"/>
    <w:basedOn w:val="a0"/>
    <w:uiPriority w:val="22"/>
    <w:qFormat/>
    <w:rsid w:val="00421D05"/>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nhideWhenUsed/>
    <w:qFormat/>
    <w:rsid w:val="00421D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421D05"/>
    <w:rPr>
      <w:color w:val="0000FF"/>
      <w:u w:val="single"/>
    </w:rPr>
  </w:style>
  <w:style w:type="character" w:customStyle="1" w:styleId="qaclassifiertype">
    <w:name w:val="qa_classifier_type"/>
    <w:basedOn w:val="a0"/>
    <w:rsid w:val="00D35834"/>
  </w:style>
  <w:style w:type="character" w:customStyle="1" w:styleId="qaclassifierdk">
    <w:name w:val="qa_classifier_dk"/>
    <w:basedOn w:val="a0"/>
    <w:rsid w:val="00D35834"/>
  </w:style>
  <w:style w:type="character" w:customStyle="1" w:styleId="qaclassifierdescr">
    <w:name w:val="qa_classifier_descr"/>
    <w:basedOn w:val="a0"/>
    <w:rsid w:val="00D35834"/>
  </w:style>
  <w:style w:type="character" w:customStyle="1" w:styleId="qaclassifierdescrcode">
    <w:name w:val="qa_classifier_descr_code"/>
    <w:basedOn w:val="a0"/>
    <w:rsid w:val="00D35834"/>
  </w:style>
  <w:style w:type="character" w:customStyle="1" w:styleId="qaclassifierdescrprimary">
    <w:name w:val="qa_classifier_descr_primary"/>
    <w:basedOn w:val="a0"/>
    <w:rsid w:val="00D35834"/>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qFormat/>
    <w:locked/>
    <w:rsid w:val="00EF3841"/>
    <w:rPr>
      <w:rFonts w:ascii="Times New Roman" w:eastAsia="Times New Roman" w:hAnsi="Times New Roman" w:cs="Times New Roman"/>
      <w:sz w:val="24"/>
      <w:szCs w:val="24"/>
      <w:lang w:eastAsia="uk-UA"/>
    </w:rPr>
  </w:style>
  <w:style w:type="character" w:styleId="a7">
    <w:name w:val="Emphasis"/>
    <w:basedOn w:val="a0"/>
    <w:uiPriority w:val="20"/>
    <w:qFormat/>
    <w:rsid w:val="00EF3841"/>
    <w:rPr>
      <w:i/>
      <w:iCs/>
    </w:rPr>
  </w:style>
  <w:style w:type="paragraph" w:styleId="a8">
    <w:name w:val="List Paragraph"/>
    <w:basedOn w:val="a"/>
    <w:uiPriority w:val="34"/>
    <w:qFormat/>
    <w:rsid w:val="00CF3409"/>
    <w:pPr>
      <w:spacing w:after="200" w:line="276" w:lineRule="auto"/>
      <w:ind w:left="720"/>
      <w:contextualSpacing/>
    </w:pPr>
    <w:rPr>
      <w:rFonts w:eastAsiaTheme="minorEastAsia"/>
      <w:lang w:eastAsia="uk-UA"/>
    </w:rPr>
  </w:style>
  <w:style w:type="character" w:customStyle="1" w:styleId="a9">
    <w:name w:val="Основной текст + Полужирный"/>
    <w:rsid w:val="001B3ADB"/>
    <w:rPr>
      <w:rFonts w:ascii="Times New Roman" w:hAnsi="Times New Roman" w:cs="Times New Roman"/>
      <w:b/>
      <w:bCs/>
      <w:spacing w:val="0"/>
      <w:sz w:val="25"/>
      <w:szCs w:val="25"/>
    </w:rPr>
  </w:style>
  <w:style w:type="character" w:customStyle="1" w:styleId="qaitemquantity">
    <w:name w:val="qa_item_quantity"/>
    <w:basedOn w:val="a0"/>
    <w:rsid w:val="00826C82"/>
  </w:style>
</w:styles>
</file>

<file path=word/webSettings.xml><?xml version="1.0" encoding="utf-8"?>
<w:webSettings xmlns:r="http://schemas.openxmlformats.org/officeDocument/2006/relationships" xmlns:w="http://schemas.openxmlformats.org/wordprocessingml/2006/main">
  <w:divs>
    <w:div w:id="418062063">
      <w:bodyDiv w:val="1"/>
      <w:marLeft w:val="0"/>
      <w:marRight w:val="0"/>
      <w:marTop w:val="0"/>
      <w:marBottom w:val="0"/>
      <w:divBdr>
        <w:top w:val="none" w:sz="0" w:space="0" w:color="auto"/>
        <w:left w:val="none" w:sz="0" w:space="0" w:color="auto"/>
        <w:bottom w:val="none" w:sz="0" w:space="0" w:color="auto"/>
        <w:right w:val="none" w:sz="0" w:space="0" w:color="auto"/>
      </w:divBdr>
      <w:divsChild>
        <w:div w:id="1114209329">
          <w:marLeft w:val="0"/>
          <w:marRight w:val="0"/>
          <w:marTop w:val="0"/>
          <w:marBottom w:val="0"/>
          <w:divBdr>
            <w:top w:val="none" w:sz="0" w:space="0" w:color="auto"/>
            <w:left w:val="none" w:sz="0" w:space="0" w:color="auto"/>
            <w:bottom w:val="none" w:sz="0" w:space="0" w:color="auto"/>
            <w:right w:val="none" w:sz="0" w:space="0" w:color="auto"/>
          </w:divBdr>
          <w:divsChild>
            <w:div w:id="19102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318">
      <w:bodyDiv w:val="1"/>
      <w:marLeft w:val="0"/>
      <w:marRight w:val="0"/>
      <w:marTop w:val="0"/>
      <w:marBottom w:val="0"/>
      <w:divBdr>
        <w:top w:val="none" w:sz="0" w:space="0" w:color="auto"/>
        <w:left w:val="none" w:sz="0" w:space="0" w:color="auto"/>
        <w:bottom w:val="none" w:sz="0" w:space="0" w:color="auto"/>
        <w:right w:val="none" w:sz="0" w:space="0" w:color="auto"/>
      </w:divBdr>
    </w:div>
    <w:div w:id="589850249">
      <w:bodyDiv w:val="1"/>
      <w:marLeft w:val="0"/>
      <w:marRight w:val="0"/>
      <w:marTop w:val="0"/>
      <w:marBottom w:val="0"/>
      <w:divBdr>
        <w:top w:val="none" w:sz="0" w:space="0" w:color="auto"/>
        <w:left w:val="none" w:sz="0" w:space="0" w:color="auto"/>
        <w:bottom w:val="none" w:sz="0" w:space="0" w:color="auto"/>
        <w:right w:val="none" w:sz="0" w:space="0" w:color="auto"/>
      </w:divBdr>
    </w:div>
    <w:div w:id="1206257216">
      <w:bodyDiv w:val="1"/>
      <w:marLeft w:val="0"/>
      <w:marRight w:val="0"/>
      <w:marTop w:val="0"/>
      <w:marBottom w:val="0"/>
      <w:divBdr>
        <w:top w:val="none" w:sz="0" w:space="0" w:color="auto"/>
        <w:left w:val="none" w:sz="0" w:space="0" w:color="auto"/>
        <w:bottom w:val="none" w:sz="0" w:space="0" w:color="auto"/>
        <w:right w:val="none" w:sz="0" w:space="0" w:color="auto"/>
      </w:divBdr>
      <w:divsChild>
        <w:div w:id="352850593">
          <w:marLeft w:val="0"/>
          <w:marRight w:val="0"/>
          <w:marTop w:val="0"/>
          <w:marBottom w:val="0"/>
          <w:divBdr>
            <w:top w:val="none" w:sz="0" w:space="0" w:color="auto"/>
            <w:left w:val="none" w:sz="0" w:space="0" w:color="auto"/>
            <w:bottom w:val="none" w:sz="0" w:space="0" w:color="auto"/>
            <w:right w:val="none" w:sz="0" w:space="0" w:color="auto"/>
          </w:divBdr>
        </w:div>
        <w:div w:id="938946365">
          <w:marLeft w:val="0"/>
          <w:marRight w:val="0"/>
          <w:marTop w:val="0"/>
          <w:marBottom w:val="0"/>
          <w:divBdr>
            <w:top w:val="none" w:sz="0" w:space="0" w:color="auto"/>
            <w:left w:val="none" w:sz="0" w:space="0" w:color="auto"/>
            <w:bottom w:val="none" w:sz="0" w:space="0" w:color="auto"/>
            <w:right w:val="none" w:sz="0" w:space="0" w:color="auto"/>
          </w:divBdr>
        </w:div>
      </w:divsChild>
    </w:div>
    <w:div w:id="19453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krstat.gov.ua/operativ/operativ2018/ct/sctp/Arch_sctp_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3592</Words>
  <Characters>2048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8</cp:revision>
  <dcterms:created xsi:type="dcterms:W3CDTF">2025-04-09T10:23:00Z</dcterms:created>
  <dcterms:modified xsi:type="dcterms:W3CDTF">2025-04-09T10:25:00Z</dcterms:modified>
</cp:coreProperties>
</file>